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63047" w:rsidRDefault="00CF0A16">
      <w:pPr>
        <w:pStyle w:val="Di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center"/>
        <w:rPr>
          <w:rFonts w:ascii="Arial" w:eastAsia="Arial" w:hAnsi="Arial" w:cs="Arial"/>
          <w:kern w:val="1"/>
          <w:sz w:val="20"/>
          <w:szCs w:val="20"/>
        </w:rPr>
      </w:pPr>
      <w:r>
        <w:rPr>
          <w:rFonts w:ascii="Arial" w:hAnsi="Arial"/>
          <w:b/>
          <w:bCs/>
          <w:kern w:val="1"/>
          <w:sz w:val="24"/>
          <w:szCs w:val="24"/>
        </w:rPr>
        <w:t>COMUNICATO STAMPA</w:t>
      </w:r>
    </w:p>
    <w:p w:rsidR="00A63047" w:rsidRDefault="00CF0A16">
      <w:pPr>
        <w:pStyle w:val="Di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center"/>
        <w:rPr>
          <w:rFonts w:ascii="Arial" w:eastAsia="Arial" w:hAnsi="Arial" w:cs="Arial"/>
          <w:b/>
          <w:bCs/>
          <w:kern w:val="1"/>
          <w:sz w:val="20"/>
          <w:szCs w:val="20"/>
        </w:rPr>
      </w:pPr>
      <w:r>
        <w:rPr>
          <w:rFonts w:ascii="Arial" w:hAnsi="Arial"/>
          <w:kern w:val="1"/>
          <w:sz w:val="20"/>
          <w:szCs w:val="20"/>
        </w:rPr>
        <w:t>Mendrisio, 29</w:t>
      </w:r>
      <w:r>
        <w:rPr>
          <w:rFonts w:ascii="Arial" w:hAnsi="Arial"/>
          <w:kern w:val="1"/>
          <w:sz w:val="20"/>
          <w:szCs w:val="20"/>
          <w:lang w:val="de-DE"/>
        </w:rPr>
        <w:t xml:space="preserve"> </w:t>
      </w:r>
      <w:r>
        <w:rPr>
          <w:rFonts w:ascii="Arial" w:hAnsi="Arial"/>
          <w:kern w:val="1"/>
          <w:sz w:val="20"/>
          <w:szCs w:val="20"/>
        </w:rPr>
        <w:t>aprile 2019</w:t>
      </w:r>
    </w:p>
    <w:p w:rsidR="00A63047" w:rsidRDefault="00A63047">
      <w:pPr>
        <w:pStyle w:val="Di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Arial" w:eastAsia="Arial" w:hAnsi="Arial" w:cs="Arial"/>
          <w:b/>
          <w:bCs/>
          <w:kern w:val="1"/>
          <w:sz w:val="20"/>
          <w:szCs w:val="20"/>
        </w:rPr>
      </w:pPr>
    </w:p>
    <w:p w:rsidR="00A63047" w:rsidRDefault="008050A0">
      <w:pPr>
        <w:pStyle w:val="Di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center"/>
        <w:rPr>
          <w:rFonts w:ascii="Arial" w:eastAsia="Arial" w:hAnsi="Arial" w:cs="Arial"/>
          <w:b/>
          <w:bCs/>
          <w:kern w:val="1"/>
          <w:sz w:val="40"/>
          <w:szCs w:val="40"/>
        </w:rPr>
      </w:pPr>
      <w:r>
        <w:rPr>
          <w:rFonts w:ascii="Arial" w:eastAsia="Arial" w:hAnsi="Arial" w:cs="Arial"/>
          <w:b/>
          <w:bCs/>
          <w:noProof/>
          <w:kern w:val="1"/>
          <w:sz w:val="40"/>
          <w:szCs w:val="4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1986915</wp:posOffset>
            </wp:positionH>
            <wp:positionV relativeFrom="line">
              <wp:posOffset>276657</wp:posOffset>
            </wp:positionV>
            <wp:extent cx="2129155" cy="232410"/>
            <wp:effectExtent l="0" t="0" r="4445" b="0"/>
            <wp:wrapNone/>
            <wp:docPr id="1073741825" name="officeArt object" descr="Logo La nostra Storia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La nostra Storia.pdf" descr="Logo La nostra Storia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155" cy="2324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F0A16">
        <w:rPr>
          <w:rFonts w:ascii="Arial" w:hAnsi="Arial"/>
          <w:b/>
          <w:bCs/>
          <w:kern w:val="1"/>
          <w:sz w:val="40"/>
          <w:szCs w:val="40"/>
        </w:rPr>
        <w:t>Basta un click e le vostre storie diventano</w:t>
      </w:r>
      <w:r w:rsidR="00CF0A16" w:rsidRPr="008050A0">
        <w:rPr>
          <w:rFonts w:ascii="Arial" w:hAnsi="Arial"/>
          <w:b/>
          <w:bCs/>
          <w:kern w:val="1"/>
          <w:sz w:val="40"/>
          <w:szCs w:val="40"/>
          <w:lang w:val="it-CH"/>
        </w:rPr>
        <w:t xml:space="preserve"> </w:t>
      </w:r>
    </w:p>
    <w:p w:rsidR="00A63047" w:rsidRPr="008050A0" w:rsidRDefault="00CF0A16">
      <w:pPr>
        <w:pStyle w:val="Di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center"/>
        <w:rPr>
          <w:rFonts w:ascii="Arial" w:eastAsia="Arial" w:hAnsi="Arial" w:cs="Arial"/>
          <w:kern w:val="1"/>
          <w:sz w:val="28"/>
          <w:szCs w:val="28"/>
          <w:lang w:val="it-CH"/>
        </w:rPr>
      </w:pPr>
      <w:r w:rsidRPr="008050A0">
        <w:rPr>
          <w:rFonts w:ascii="Arial" w:hAnsi="Arial"/>
          <w:b/>
          <w:bCs/>
          <w:kern w:val="1"/>
          <w:sz w:val="40"/>
          <w:szCs w:val="40"/>
          <w:lang w:val="it-CH"/>
        </w:rPr>
        <w:t xml:space="preserve">  </w:t>
      </w:r>
    </w:p>
    <w:p w:rsidR="00A63047" w:rsidRDefault="00CF0A16">
      <w:pPr>
        <w:pStyle w:val="Di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center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hAnsi="Arial"/>
          <w:kern w:val="1"/>
          <w:sz w:val="28"/>
          <w:szCs w:val="28"/>
        </w:rPr>
        <w:t>Dal 6 maggio all</w:t>
      </w:r>
      <w:r>
        <w:rPr>
          <w:rFonts w:ascii="Arial" w:hAnsi="Arial"/>
          <w:kern w:val="1"/>
          <w:sz w:val="28"/>
          <w:szCs w:val="28"/>
        </w:rPr>
        <w:t>’</w:t>
      </w:r>
      <w:r>
        <w:rPr>
          <w:rFonts w:ascii="Arial" w:hAnsi="Arial"/>
          <w:kern w:val="1"/>
          <w:sz w:val="28"/>
          <w:szCs w:val="28"/>
        </w:rPr>
        <w:t xml:space="preserve">8 giugno al centro de </w:t>
      </w:r>
      <w:proofErr w:type="spellStart"/>
      <w:r>
        <w:rPr>
          <w:rFonts w:ascii="Arial" w:hAnsi="Arial"/>
          <w:kern w:val="1"/>
          <w:sz w:val="28"/>
          <w:szCs w:val="28"/>
        </w:rPr>
        <w:t>LaFilanda</w:t>
      </w:r>
      <w:proofErr w:type="spellEnd"/>
      <w:r>
        <w:rPr>
          <w:rFonts w:ascii="Arial" w:hAnsi="Arial"/>
          <w:kern w:val="1"/>
          <w:sz w:val="28"/>
          <w:szCs w:val="28"/>
        </w:rPr>
        <w:t xml:space="preserve"> di Mendrisio si potr</w:t>
      </w:r>
      <w:r>
        <w:rPr>
          <w:rFonts w:ascii="Arial" w:hAnsi="Arial"/>
          <w:kern w:val="1"/>
          <w:sz w:val="28"/>
          <w:szCs w:val="28"/>
        </w:rPr>
        <w:t xml:space="preserve">à </w:t>
      </w:r>
      <w:r>
        <w:rPr>
          <w:rFonts w:ascii="Arial" w:hAnsi="Arial"/>
          <w:kern w:val="1"/>
          <w:sz w:val="28"/>
          <w:szCs w:val="28"/>
        </w:rPr>
        <w:t xml:space="preserve">scoprire la memoria collettiva della Svizzera italiana e apprendere come </w:t>
      </w:r>
      <w:r>
        <w:rPr>
          <w:rFonts w:ascii="Arial" w:hAnsi="Arial"/>
          <w:kern w:val="1"/>
          <w:sz w:val="28"/>
          <w:szCs w:val="28"/>
        </w:rPr>
        <w:t>condividere online i propri archivi personali o di famiglia.</w:t>
      </w:r>
    </w:p>
    <w:p w:rsidR="00A63047" w:rsidRDefault="00A63047">
      <w:pPr>
        <w:pStyle w:val="Di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Arial" w:eastAsia="Arial" w:hAnsi="Arial" w:cs="Arial"/>
          <w:kern w:val="1"/>
          <w:sz w:val="20"/>
          <w:szCs w:val="20"/>
        </w:rPr>
      </w:pPr>
    </w:p>
    <w:p w:rsidR="00A63047" w:rsidRDefault="00CF0A16">
      <w:pPr>
        <w:pStyle w:val="Di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Times New Roman" w:eastAsia="Times New Roman" w:hAnsi="Times New Roman" w:cs="Times New Roman"/>
          <w:kern w:val="1"/>
          <w:sz w:val="20"/>
          <w:szCs w:val="20"/>
        </w:rPr>
      </w:pPr>
      <w:r>
        <w:rPr>
          <w:rFonts w:ascii="Arial" w:hAnsi="Arial"/>
          <w:b/>
          <w:bCs/>
          <w:i/>
          <w:iCs/>
          <w:kern w:val="1"/>
          <w:sz w:val="20"/>
          <w:szCs w:val="20"/>
        </w:rPr>
        <w:t>lanostraStoria.ch</w:t>
      </w:r>
      <w:r>
        <w:rPr>
          <w:rFonts w:ascii="Arial" w:hAnsi="Arial"/>
          <w:kern w:val="1"/>
          <w:sz w:val="20"/>
          <w:szCs w:val="20"/>
        </w:rPr>
        <w:t xml:space="preserve"> è </w:t>
      </w:r>
      <w:r>
        <w:rPr>
          <w:rFonts w:ascii="Arial" w:hAnsi="Arial"/>
          <w:kern w:val="1"/>
          <w:sz w:val="20"/>
          <w:szCs w:val="20"/>
        </w:rPr>
        <w:t xml:space="preserve">una </w:t>
      </w:r>
      <w:r>
        <w:rPr>
          <w:rFonts w:ascii="Arial" w:hAnsi="Arial"/>
          <w:b/>
          <w:bCs/>
          <w:kern w:val="1"/>
          <w:sz w:val="20"/>
          <w:szCs w:val="20"/>
        </w:rPr>
        <w:t>piattaforma digitale partecipativa</w:t>
      </w:r>
      <w:r>
        <w:rPr>
          <w:rFonts w:ascii="Arial" w:hAnsi="Arial"/>
          <w:kern w:val="1"/>
          <w:sz w:val="20"/>
          <w:szCs w:val="20"/>
        </w:rPr>
        <w:t xml:space="preserve"> disponibile a tutti gratuitamente dal 2017 che vuole creare una grande banca dati di video, fotografie e documenti liberamente consulta</w:t>
      </w:r>
      <w:r>
        <w:rPr>
          <w:rFonts w:ascii="Arial" w:hAnsi="Arial"/>
          <w:kern w:val="1"/>
          <w:sz w:val="20"/>
          <w:szCs w:val="20"/>
        </w:rPr>
        <w:t xml:space="preserve">bile sul web tutta dedicata alla storia della Svizzera Italiana. Ad arricchirla vi sono gli archivi RSI e quelli delle fondazioni pubbliche e private, ma anche e soprattutto i singoli utenti. Basta registrarsi sul sito e si possono </w:t>
      </w:r>
      <w:r>
        <w:rPr>
          <w:rFonts w:ascii="Arial" w:hAnsi="Arial"/>
          <w:b/>
          <w:bCs/>
          <w:kern w:val="1"/>
          <w:sz w:val="20"/>
          <w:szCs w:val="20"/>
        </w:rPr>
        <w:t>condividere</w:t>
      </w:r>
      <w:r>
        <w:rPr>
          <w:rFonts w:ascii="Arial" w:hAnsi="Arial"/>
          <w:kern w:val="1"/>
          <w:sz w:val="20"/>
          <w:szCs w:val="20"/>
        </w:rPr>
        <w:t xml:space="preserve"> le foto di f</w:t>
      </w:r>
      <w:r>
        <w:rPr>
          <w:rFonts w:ascii="Arial" w:hAnsi="Arial"/>
          <w:kern w:val="1"/>
          <w:sz w:val="20"/>
          <w:szCs w:val="20"/>
        </w:rPr>
        <w:t xml:space="preserve">amiglia del passato, o quelle scattate in occasione di particolari eventi; una registrazione sonora ritrovata o una cartolina di un tempo lontano. </w:t>
      </w:r>
    </w:p>
    <w:p w:rsidR="008050A0" w:rsidRPr="008050A0" w:rsidRDefault="008050A0" w:rsidP="008050A0">
      <w:pPr>
        <w:pStyle w:val="Di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Arial" w:hAnsi="Arial"/>
          <w:kern w:val="1"/>
          <w:sz w:val="20"/>
          <w:szCs w:val="20"/>
        </w:rPr>
      </w:pPr>
      <w:r w:rsidRPr="008050A0">
        <w:rPr>
          <w:rFonts w:ascii="Arial" w:hAnsi="Arial"/>
          <w:kern w:val="1"/>
          <w:sz w:val="20"/>
          <w:szCs w:val="20"/>
        </w:rPr>
        <w:t xml:space="preserve">Per divulgare, spiegare e meglio conoscere l'iniziativa, che ha il suo cuore nel portale online </w:t>
      </w:r>
      <w:r w:rsidRPr="008050A0">
        <w:rPr>
          <w:rFonts w:ascii="Arial" w:hAnsi="Arial"/>
          <w:b/>
          <w:bCs/>
          <w:i/>
          <w:iCs/>
          <w:kern w:val="1"/>
          <w:sz w:val="20"/>
          <w:szCs w:val="20"/>
        </w:rPr>
        <w:t xml:space="preserve">lanostrastoria.ch, </w:t>
      </w:r>
      <w:r w:rsidRPr="008050A0">
        <w:rPr>
          <w:rFonts w:ascii="Arial" w:hAnsi="Arial"/>
          <w:b/>
          <w:bCs/>
          <w:kern w:val="1"/>
          <w:sz w:val="20"/>
          <w:szCs w:val="20"/>
        </w:rPr>
        <w:t xml:space="preserve">dal 6 maggio all’8 giugno 2019 </w:t>
      </w:r>
      <w:r w:rsidRPr="008050A0">
        <w:rPr>
          <w:rFonts w:ascii="Arial" w:hAnsi="Arial"/>
          <w:kern w:val="1"/>
          <w:sz w:val="20"/>
          <w:szCs w:val="20"/>
        </w:rPr>
        <w:t xml:space="preserve">nel centro </w:t>
      </w:r>
      <w:proofErr w:type="spellStart"/>
      <w:r w:rsidRPr="008050A0">
        <w:rPr>
          <w:rFonts w:ascii="Arial" w:hAnsi="Arial"/>
          <w:kern w:val="1"/>
          <w:sz w:val="20"/>
          <w:szCs w:val="20"/>
        </w:rPr>
        <w:t>LaFilanda</w:t>
      </w:r>
      <w:proofErr w:type="spellEnd"/>
      <w:r w:rsidRPr="008050A0">
        <w:rPr>
          <w:rFonts w:ascii="Arial" w:hAnsi="Arial"/>
          <w:kern w:val="1"/>
          <w:sz w:val="20"/>
          <w:szCs w:val="20"/>
        </w:rPr>
        <w:t xml:space="preserve"> sarà presente un allestimento con pannelli e video che illustreranno il valore e la ricchezza documentale della piattaforma in continuo aggiornamento. </w:t>
      </w:r>
      <w:bookmarkStart w:id="0" w:name="_GoBack"/>
      <w:bookmarkEnd w:id="0"/>
    </w:p>
    <w:p w:rsidR="008050A0" w:rsidRPr="008050A0" w:rsidRDefault="008050A0" w:rsidP="008050A0">
      <w:pPr>
        <w:pStyle w:val="Di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Arial" w:hAnsi="Arial"/>
          <w:kern w:val="1"/>
          <w:sz w:val="20"/>
          <w:szCs w:val="20"/>
        </w:rPr>
      </w:pPr>
      <w:r w:rsidRPr="008050A0">
        <w:rPr>
          <w:rFonts w:ascii="Arial" w:hAnsi="Arial"/>
          <w:kern w:val="1"/>
          <w:sz w:val="20"/>
          <w:szCs w:val="20"/>
        </w:rPr>
        <w:t xml:space="preserve">L'inaugurazione sarà il </w:t>
      </w:r>
      <w:r w:rsidRPr="008050A0">
        <w:rPr>
          <w:rFonts w:ascii="Arial" w:hAnsi="Arial"/>
          <w:b/>
          <w:bCs/>
          <w:kern w:val="1"/>
          <w:sz w:val="20"/>
          <w:szCs w:val="20"/>
        </w:rPr>
        <w:t xml:space="preserve">6 maggio alle 16:00 </w:t>
      </w:r>
      <w:r w:rsidRPr="008050A0">
        <w:rPr>
          <w:rFonts w:ascii="Arial" w:hAnsi="Arial"/>
          <w:kern w:val="1"/>
          <w:sz w:val="20"/>
          <w:szCs w:val="20"/>
        </w:rPr>
        <w:t xml:space="preserve">alla presenza di </w:t>
      </w:r>
      <w:r w:rsidRPr="008050A0">
        <w:rPr>
          <w:rFonts w:ascii="Arial" w:hAnsi="Arial"/>
          <w:b/>
          <w:bCs/>
          <w:kern w:val="1"/>
          <w:sz w:val="20"/>
          <w:szCs w:val="20"/>
        </w:rPr>
        <w:t xml:space="preserve">Samuele </w:t>
      </w:r>
      <w:proofErr w:type="spellStart"/>
      <w:r w:rsidRPr="008050A0">
        <w:rPr>
          <w:rFonts w:ascii="Arial" w:hAnsi="Arial"/>
          <w:b/>
          <w:bCs/>
          <w:kern w:val="1"/>
          <w:sz w:val="20"/>
          <w:szCs w:val="20"/>
        </w:rPr>
        <w:t>Cavadini</w:t>
      </w:r>
      <w:proofErr w:type="spellEnd"/>
      <w:r w:rsidRPr="008050A0">
        <w:rPr>
          <w:rFonts w:ascii="Arial" w:hAnsi="Arial"/>
          <w:b/>
          <w:bCs/>
          <w:kern w:val="1"/>
          <w:sz w:val="20"/>
          <w:szCs w:val="20"/>
        </w:rPr>
        <w:t xml:space="preserve">, </w:t>
      </w:r>
      <w:r w:rsidRPr="008050A0">
        <w:rPr>
          <w:rFonts w:ascii="Arial" w:hAnsi="Arial"/>
          <w:kern w:val="1"/>
          <w:sz w:val="20"/>
          <w:szCs w:val="20"/>
        </w:rPr>
        <w:t xml:space="preserve">Sindaco della Città di Mendrisio e di </w:t>
      </w:r>
      <w:r w:rsidRPr="008050A0">
        <w:rPr>
          <w:rFonts w:ascii="Arial" w:hAnsi="Arial"/>
          <w:b/>
          <w:bCs/>
          <w:kern w:val="1"/>
          <w:sz w:val="20"/>
          <w:szCs w:val="20"/>
        </w:rPr>
        <w:t xml:space="preserve">Mauro </w:t>
      </w:r>
      <w:proofErr w:type="spellStart"/>
      <w:r w:rsidRPr="008050A0">
        <w:rPr>
          <w:rFonts w:ascii="Arial" w:hAnsi="Arial"/>
          <w:b/>
          <w:bCs/>
          <w:kern w:val="1"/>
          <w:sz w:val="20"/>
          <w:szCs w:val="20"/>
        </w:rPr>
        <w:t>Ravarelli</w:t>
      </w:r>
      <w:proofErr w:type="spellEnd"/>
      <w:r w:rsidRPr="008050A0">
        <w:rPr>
          <w:rFonts w:ascii="Arial" w:hAnsi="Arial"/>
          <w:kern w:val="1"/>
          <w:sz w:val="20"/>
          <w:szCs w:val="20"/>
        </w:rPr>
        <w:t xml:space="preserve">, membro della Fondazione Patrimonio Culturale della Radiotelevisione Svizzera di lingua italiana. </w:t>
      </w:r>
    </w:p>
    <w:p w:rsidR="008050A0" w:rsidRPr="008050A0" w:rsidRDefault="008050A0" w:rsidP="008050A0">
      <w:pPr>
        <w:pStyle w:val="Di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Arial" w:hAnsi="Arial"/>
          <w:kern w:val="1"/>
          <w:sz w:val="20"/>
          <w:szCs w:val="20"/>
        </w:rPr>
      </w:pPr>
      <w:proofErr w:type="gramStart"/>
      <w:r w:rsidRPr="008050A0">
        <w:rPr>
          <w:rFonts w:ascii="Arial" w:hAnsi="Arial"/>
          <w:kern w:val="1"/>
          <w:sz w:val="20"/>
          <w:szCs w:val="20"/>
        </w:rPr>
        <w:t>Inoltre</w:t>
      </w:r>
      <w:proofErr w:type="gramEnd"/>
      <w:r w:rsidRPr="008050A0">
        <w:rPr>
          <w:rFonts w:ascii="Arial" w:hAnsi="Arial"/>
          <w:kern w:val="1"/>
          <w:sz w:val="20"/>
          <w:szCs w:val="20"/>
        </w:rPr>
        <w:t xml:space="preserve"> nelle giornate di </w:t>
      </w:r>
      <w:r w:rsidRPr="008050A0">
        <w:rPr>
          <w:rFonts w:ascii="Arial" w:hAnsi="Arial"/>
          <w:b/>
          <w:bCs/>
          <w:kern w:val="1"/>
          <w:sz w:val="20"/>
          <w:szCs w:val="20"/>
        </w:rPr>
        <w:t>mercoledì 15 maggio e mercoledì 29 maggio</w:t>
      </w:r>
      <w:r w:rsidRPr="008050A0">
        <w:rPr>
          <w:rFonts w:ascii="Arial" w:hAnsi="Arial"/>
          <w:kern w:val="1"/>
          <w:sz w:val="20"/>
          <w:szCs w:val="20"/>
        </w:rPr>
        <w:t xml:space="preserve">, dalle 14:00 alle 16:00, sarà presente </w:t>
      </w:r>
      <w:r w:rsidRPr="008050A0">
        <w:rPr>
          <w:rFonts w:ascii="Arial" w:hAnsi="Arial"/>
          <w:b/>
          <w:bCs/>
          <w:kern w:val="1"/>
          <w:sz w:val="20"/>
          <w:szCs w:val="20"/>
        </w:rPr>
        <w:t xml:space="preserve">Lorenzo De </w:t>
      </w:r>
      <w:proofErr w:type="spellStart"/>
      <w:r w:rsidRPr="008050A0">
        <w:rPr>
          <w:rFonts w:ascii="Arial" w:hAnsi="Arial"/>
          <w:b/>
          <w:bCs/>
          <w:kern w:val="1"/>
          <w:sz w:val="20"/>
          <w:szCs w:val="20"/>
        </w:rPr>
        <w:t>Carli</w:t>
      </w:r>
      <w:proofErr w:type="spellEnd"/>
      <w:r w:rsidRPr="008050A0">
        <w:rPr>
          <w:rFonts w:ascii="Arial" w:hAnsi="Arial"/>
          <w:kern w:val="1"/>
          <w:sz w:val="20"/>
          <w:szCs w:val="20"/>
        </w:rPr>
        <w:t xml:space="preserve">, una delle anime del progetto, che potrà fornire tutti i dettagli su come partecipare nel modo migliore alla piattaforma. </w:t>
      </w:r>
    </w:p>
    <w:p w:rsidR="00A63047" w:rsidRPr="008050A0" w:rsidRDefault="008050A0" w:rsidP="008050A0">
      <w:pPr>
        <w:pStyle w:val="Di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Arial" w:hAnsi="Arial"/>
          <w:kern w:val="1"/>
          <w:sz w:val="20"/>
          <w:szCs w:val="20"/>
          <w:lang w:val="it-CH"/>
        </w:rPr>
      </w:pPr>
      <w:r w:rsidRPr="008050A0">
        <w:rPr>
          <w:rFonts w:ascii="Arial" w:hAnsi="Arial"/>
          <w:kern w:val="1"/>
          <w:sz w:val="20"/>
          <w:szCs w:val="20"/>
          <w:lang w:val="it-CH"/>
        </w:rPr>
        <w:t>In alcuni momenti, dei volontari potranno aiutare sia nella ricerca di documenti sui propri argomenti d'interesse, sia nella produzione di contenuti inserendo foto, video, registrazioni e altri documenti della propria storia familiare, personale o del proprio paese.</w:t>
      </w:r>
    </w:p>
    <w:p w:rsidR="008050A0" w:rsidRDefault="008050A0">
      <w:pPr>
        <w:pStyle w:val="Di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Arial" w:eastAsia="Arial" w:hAnsi="Arial" w:cs="Arial"/>
          <w:kern w:val="1"/>
          <w:sz w:val="20"/>
          <w:szCs w:val="20"/>
        </w:rPr>
      </w:pPr>
    </w:p>
    <w:p w:rsidR="00A63047" w:rsidRDefault="00CF0A16">
      <w:pPr>
        <w:pStyle w:val="Di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Arial" w:eastAsia="Arial" w:hAnsi="Arial" w:cs="Arial"/>
          <w:kern w:val="1"/>
          <w:sz w:val="20"/>
          <w:szCs w:val="20"/>
        </w:rPr>
      </w:pPr>
      <w:r>
        <w:rPr>
          <w:rFonts w:ascii="Arial" w:hAnsi="Arial"/>
          <w:kern w:val="1"/>
          <w:sz w:val="20"/>
          <w:szCs w:val="20"/>
        </w:rPr>
        <w:t>Il progetto</w:t>
      </w:r>
      <w:r>
        <w:rPr>
          <w:rFonts w:ascii="Arial" w:hAnsi="Arial"/>
          <w:b/>
          <w:bCs/>
          <w:i/>
          <w:iCs/>
          <w:kern w:val="1"/>
          <w:sz w:val="20"/>
          <w:szCs w:val="20"/>
        </w:rPr>
        <w:t xml:space="preserve"> lanostraStoria.ch</w:t>
      </w:r>
      <w:r>
        <w:rPr>
          <w:rFonts w:ascii="Arial" w:hAnsi="Arial"/>
          <w:kern w:val="1"/>
          <w:sz w:val="20"/>
          <w:szCs w:val="20"/>
        </w:rPr>
        <w:t xml:space="preserve"> è </w:t>
      </w:r>
      <w:r>
        <w:rPr>
          <w:rFonts w:ascii="Arial" w:hAnsi="Arial"/>
          <w:kern w:val="1"/>
          <w:sz w:val="20"/>
          <w:szCs w:val="20"/>
        </w:rPr>
        <w:t xml:space="preserve">stato sviluppato in stretta </w:t>
      </w:r>
      <w:r>
        <w:rPr>
          <w:rFonts w:ascii="Arial" w:hAnsi="Arial"/>
          <w:kern w:val="1"/>
          <w:sz w:val="20"/>
          <w:szCs w:val="20"/>
        </w:rPr>
        <w:t xml:space="preserve">collaborazione con la RSI dalla Fondazione Patrimonio Culturale della Radiotelevisione Svizzera di lingua italiana sulla base di un progetto originale della </w:t>
      </w:r>
      <w:proofErr w:type="spellStart"/>
      <w:r>
        <w:rPr>
          <w:rFonts w:ascii="Arial" w:hAnsi="Arial"/>
          <w:kern w:val="1"/>
          <w:sz w:val="20"/>
          <w:szCs w:val="20"/>
        </w:rPr>
        <w:t>Fondation</w:t>
      </w:r>
      <w:proofErr w:type="spellEnd"/>
      <w:r>
        <w:rPr>
          <w:rFonts w:ascii="Arial" w:hAnsi="Arial"/>
          <w:kern w:val="1"/>
          <w:sz w:val="20"/>
          <w:szCs w:val="20"/>
        </w:rPr>
        <w:t xml:space="preserve"> pour la </w:t>
      </w:r>
      <w:proofErr w:type="spellStart"/>
      <w:r>
        <w:rPr>
          <w:rFonts w:ascii="Arial" w:hAnsi="Arial"/>
          <w:kern w:val="1"/>
          <w:sz w:val="20"/>
          <w:szCs w:val="20"/>
        </w:rPr>
        <w:t>Sauvegarde</w:t>
      </w:r>
      <w:proofErr w:type="spellEnd"/>
      <w:r>
        <w:rPr>
          <w:rFonts w:ascii="Arial" w:hAnsi="Arial"/>
          <w:kern w:val="1"/>
          <w:sz w:val="20"/>
          <w:szCs w:val="20"/>
        </w:rPr>
        <w:t xml:space="preserve"> </w:t>
      </w:r>
      <w:proofErr w:type="spellStart"/>
      <w:r>
        <w:rPr>
          <w:rFonts w:ascii="Arial" w:hAnsi="Arial"/>
          <w:kern w:val="1"/>
          <w:sz w:val="20"/>
          <w:szCs w:val="20"/>
        </w:rPr>
        <w:t>du</w:t>
      </w:r>
      <w:proofErr w:type="spellEnd"/>
      <w:r>
        <w:rPr>
          <w:rFonts w:ascii="Arial" w:hAnsi="Arial"/>
          <w:kern w:val="1"/>
          <w:sz w:val="20"/>
          <w:szCs w:val="20"/>
        </w:rPr>
        <w:t xml:space="preserve"> </w:t>
      </w:r>
      <w:proofErr w:type="spellStart"/>
      <w:r>
        <w:rPr>
          <w:rFonts w:ascii="Arial" w:hAnsi="Arial"/>
          <w:kern w:val="1"/>
          <w:sz w:val="20"/>
          <w:szCs w:val="20"/>
        </w:rPr>
        <w:t>Patrimoine</w:t>
      </w:r>
      <w:proofErr w:type="spellEnd"/>
      <w:r>
        <w:rPr>
          <w:rFonts w:ascii="Arial" w:hAnsi="Arial"/>
          <w:kern w:val="1"/>
          <w:sz w:val="20"/>
          <w:szCs w:val="20"/>
        </w:rPr>
        <w:t xml:space="preserve"> </w:t>
      </w:r>
      <w:proofErr w:type="spellStart"/>
      <w:r>
        <w:rPr>
          <w:rFonts w:ascii="Arial" w:hAnsi="Arial"/>
          <w:kern w:val="1"/>
          <w:sz w:val="20"/>
          <w:szCs w:val="20"/>
        </w:rPr>
        <w:t>Audiovisuel</w:t>
      </w:r>
      <w:proofErr w:type="spellEnd"/>
      <w:r>
        <w:rPr>
          <w:rFonts w:ascii="Arial" w:hAnsi="Arial"/>
          <w:kern w:val="1"/>
          <w:sz w:val="20"/>
          <w:szCs w:val="20"/>
        </w:rPr>
        <w:t xml:space="preserve"> de la Radio </w:t>
      </w:r>
      <w:proofErr w:type="spellStart"/>
      <w:r>
        <w:rPr>
          <w:rFonts w:ascii="Arial" w:hAnsi="Arial"/>
          <w:kern w:val="1"/>
          <w:sz w:val="20"/>
          <w:szCs w:val="20"/>
        </w:rPr>
        <w:t>T</w:t>
      </w:r>
      <w:r>
        <w:rPr>
          <w:rFonts w:ascii="Arial" w:hAnsi="Arial"/>
          <w:kern w:val="1"/>
          <w:sz w:val="20"/>
          <w:szCs w:val="20"/>
        </w:rPr>
        <w:t>é</w:t>
      </w:r>
      <w:r>
        <w:rPr>
          <w:rFonts w:ascii="Arial" w:hAnsi="Arial"/>
          <w:kern w:val="1"/>
          <w:sz w:val="20"/>
          <w:szCs w:val="20"/>
        </w:rPr>
        <w:t>l</w:t>
      </w:r>
      <w:r>
        <w:rPr>
          <w:rFonts w:ascii="Arial" w:hAnsi="Arial"/>
          <w:kern w:val="1"/>
          <w:sz w:val="20"/>
          <w:szCs w:val="20"/>
        </w:rPr>
        <w:t>é</w:t>
      </w:r>
      <w:r>
        <w:rPr>
          <w:rFonts w:ascii="Arial" w:hAnsi="Arial"/>
          <w:kern w:val="1"/>
          <w:sz w:val="20"/>
          <w:szCs w:val="20"/>
        </w:rPr>
        <w:t>vision</w:t>
      </w:r>
      <w:proofErr w:type="spellEnd"/>
      <w:r>
        <w:rPr>
          <w:rFonts w:ascii="Arial" w:hAnsi="Arial"/>
          <w:kern w:val="1"/>
          <w:sz w:val="20"/>
          <w:szCs w:val="20"/>
        </w:rPr>
        <w:t xml:space="preserve"> </w:t>
      </w:r>
      <w:proofErr w:type="spellStart"/>
      <w:r>
        <w:rPr>
          <w:rFonts w:ascii="Arial" w:hAnsi="Arial"/>
          <w:kern w:val="1"/>
          <w:sz w:val="20"/>
          <w:szCs w:val="20"/>
        </w:rPr>
        <w:t>Suisse</w:t>
      </w:r>
      <w:proofErr w:type="spellEnd"/>
      <w:r>
        <w:rPr>
          <w:rFonts w:ascii="Arial" w:hAnsi="Arial"/>
          <w:kern w:val="1"/>
          <w:sz w:val="20"/>
          <w:szCs w:val="20"/>
        </w:rPr>
        <w:t xml:space="preserve"> (FONSART), e t</w:t>
      </w:r>
      <w:r>
        <w:rPr>
          <w:rFonts w:ascii="Arial" w:hAnsi="Arial"/>
          <w:kern w:val="1"/>
          <w:sz w:val="20"/>
          <w:szCs w:val="20"/>
        </w:rPr>
        <w:t>rae la sua forza nel ricostruire la memoria collettiva attraverso le emozioni e i ricordi di quella individuale</w:t>
      </w:r>
      <w:r>
        <w:rPr>
          <w:rFonts w:ascii="Arial" w:hAnsi="Arial"/>
          <w:kern w:val="1"/>
          <w:sz w:val="20"/>
          <w:szCs w:val="20"/>
          <w:lang w:val="de-DE"/>
        </w:rPr>
        <w:t>.</w:t>
      </w:r>
      <w:r>
        <w:rPr>
          <w:rFonts w:ascii="Arial" w:hAnsi="Arial"/>
          <w:kern w:val="1"/>
          <w:sz w:val="20"/>
          <w:szCs w:val="20"/>
        </w:rPr>
        <w:t xml:space="preserve"> Quello che rischia di andare perso o non visto se semplicemente rilasciato sul proprio blog o account sui social media, con </w:t>
      </w:r>
      <w:r>
        <w:rPr>
          <w:rFonts w:ascii="Arial" w:hAnsi="Arial"/>
          <w:b/>
          <w:bCs/>
          <w:i/>
          <w:iCs/>
          <w:kern w:val="1"/>
          <w:sz w:val="20"/>
          <w:szCs w:val="20"/>
        </w:rPr>
        <w:t>lanostraStoria.ch</w:t>
      </w:r>
      <w:r>
        <w:rPr>
          <w:rFonts w:ascii="Arial" w:hAnsi="Arial"/>
          <w:kern w:val="1"/>
          <w:sz w:val="20"/>
          <w:szCs w:val="20"/>
        </w:rPr>
        <w:t xml:space="preserve"> t</w:t>
      </w:r>
      <w:r>
        <w:rPr>
          <w:rFonts w:ascii="Arial" w:hAnsi="Arial"/>
          <w:kern w:val="1"/>
          <w:sz w:val="20"/>
          <w:szCs w:val="20"/>
        </w:rPr>
        <w:t>rova l'opportunit</w:t>
      </w:r>
      <w:r>
        <w:rPr>
          <w:rFonts w:ascii="Arial" w:hAnsi="Arial"/>
          <w:kern w:val="1"/>
          <w:sz w:val="20"/>
          <w:szCs w:val="20"/>
        </w:rPr>
        <w:t xml:space="preserve">à </w:t>
      </w:r>
      <w:r>
        <w:rPr>
          <w:rFonts w:ascii="Arial" w:hAnsi="Arial"/>
          <w:kern w:val="1"/>
          <w:sz w:val="20"/>
          <w:szCs w:val="20"/>
        </w:rPr>
        <w:t>di una condivisione anche con gli svizzeri di lingua italiana che si trovano all'estero e con chiunque abbia la possibilit</w:t>
      </w:r>
      <w:r>
        <w:rPr>
          <w:rFonts w:ascii="Arial" w:hAnsi="Arial"/>
          <w:kern w:val="1"/>
          <w:sz w:val="20"/>
          <w:szCs w:val="20"/>
        </w:rPr>
        <w:t xml:space="preserve">à </w:t>
      </w:r>
      <w:r>
        <w:rPr>
          <w:rFonts w:ascii="Arial" w:hAnsi="Arial"/>
          <w:kern w:val="1"/>
          <w:sz w:val="20"/>
          <w:szCs w:val="20"/>
        </w:rPr>
        <w:t>di accedere a Internet. Nell'accedere al sito colpisce la variet</w:t>
      </w:r>
      <w:r>
        <w:rPr>
          <w:rFonts w:ascii="Arial" w:hAnsi="Arial"/>
          <w:kern w:val="1"/>
          <w:sz w:val="20"/>
          <w:szCs w:val="20"/>
        </w:rPr>
        <w:t xml:space="preserve">à </w:t>
      </w:r>
      <w:r>
        <w:rPr>
          <w:rFonts w:ascii="Arial" w:hAnsi="Arial"/>
          <w:kern w:val="1"/>
          <w:sz w:val="20"/>
          <w:szCs w:val="20"/>
        </w:rPr>
        <w:t>dei contributi, con i grandi eventi o le interv</w:t>
      </w:r>
      <w:r>
        <w:rPr>
          <w:rFonts w:ascii="Arial" w:hAnsi="Arial"/>
          <w:kern w:val="1"/>
          <w:sz w:val="20"/>
          <w:szCs w:val="20"/>
        </w:rPr>
        <w:t>iste a celebri personaggi internazionali che si intersecano con i preziosi ricordi di ognuno di noi.</w:t>
      </w:r>
    </w:p>
    <w:p w:rsidR="00A63047" w:rsidRDefault="00A63047">
      <w:pPr>
        <w:pStyle w:val="Di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Arial" w:eastAsia="Arial" w:hAnsi="Arial" w:cs="Arial"/>
          <w:kern w:val="1"/>
          <w:sz w:val="20"/>
          <w:szCs w:val="20"/>
        </w:rPr>
      </w:pPr>
    </w:p>
    <w:p w:rsidR="00A63047" w:rsidRDefault="00CF0A16">
      <w:pPr>
        <w:pStyle w:val="Di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Arial" w:eastAsia="Arial" w:hAnsi="Arial" w:cs="Arial"/>
          <w:kern w:val="1"/>
          <w:sz w:val="20"/>
          <w:szCs w:val="20"/>
        </w:rPr>
      </w:pPr>
      <w:r>
        <w:rPr>
          <w:rFonts w:ascii="Arial" w:hAnsi="Arial"/>
          <w:b/>
          <w:bCs/>
          <w:i/>
          <w:iCs/>
          <w:kern w:val="1"/>
          <w:sz w:val="20"/>
          <w:szCs w:val="20"/>
        </w:rPr>
        <w:t>lanostraStoria.ch</w:t>
      </w:r>
      <w:r>
        <w:rPr>
          <w:rFonts w:ascii="Arial" w:hAnsi="Arial"/>
          <w:kern w:val="1"/>
          <w:sz w:val="20"/>
          <w:szCs w:val="20"/>
        </w:rPr>
        <w:t xml:space="preserve"> è </w:t>
      </w:r>
      <w:r>
        <w:rPr>
          <w:rFonts w:ascii="Arial" w:hAnsi="Arial"/>
          <w:kern w:val="1"/>
          <w:sz w:val="20"/>
          <w:szCs w:val="20"/>
        </w:rPr>
        <w:t>l'invito a costruire assieme (privati, istituzioni, associazioni, media) una memoria collettiva dove ognuno possa aggiungere un tassel</w:t>
      </w:r>
      <w:r>
        <w:rPr>
          <w:rFonts w:ascii="Arial" w:hAnsi="Arial"/>
          <w:kern w:val="1"/>
          <w:sz w:val="20"/>
          <w:szCs w:val="20"/>
        </w:rPr>
        <w:t>lo per consentire a tutti di vedere il grande quadro della nostra Storia.</w:t>
      </w:r>
    </w:p>
    <w:p w:rsidR="00A63047" w:rsidRDefault="00A63047">
      <w:pPr>
        <w:pStyle w:val="Di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Arial" w:eastAsia="Arial" w:hAnsi="Arial" w:cs="Arial"/>
          <w:kern w:val="1"/>
          <w:sz w:val="20"/>
          <w:szCs w:val="20"/>
        </w:rPr>
      </w:pPr>
    </w:p>
    <w:p w:rsidR="00A63047" w:rsidRDefault="00CF0A16">
      <w:pPr>
        <w:pStyle w:val="Di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Arial" w:eastAsia="Arial" w:hAnsi="Arial" w:cs="Arial"/>
          <w:kern w:val="1"/>
          <w:sz w:val="20"/>
          <w:szCs w:val="20"/>
        </w:rPr>
      </w:pPr>
      <w:r>
        <w:rPr>
          <w:rFonts w:ascii="Arial" w:hAnsi="Arial"/>
          <w:b/>
          <w:bCs/>
          <w:kern w:val="1"/>
          <w:sz w:val="20"/>
          <w:szCs w:val="20"/>
        </w:rPr>
        <w:t>Orari di apertura</w:t>
      </w:r>
    </w:p>
    <w:p w:rsidR="00A63047" w:rsidRDefault="00CF0A16">
      <w:pPr>
        <w:pStyle w:val="Di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Arial" w:eastAsia="Arial" w:hAnsi="Arial" w:cs="Arial"/>
          <w:b/>
          <w:bCs/>
          <w:kern w:val="1"/>
          <w:sz w:val="20"/>
          <w:szCs w:val="20"/>
        </w:rPr>
      </w:pPr>
      <w:r>
        <w:rPr>
          <w:rFonts w:ascii="Arial" w:hAnsi="Arial"/>
          <w:kern w:val="1"/>
          <w:sz w:val="20"/>
          <w:szCs w:val="20"/>
        </w:rPr>
        <w:t xml:space="preserve">Tutti i giorni 09:00 </w:t>
      </w:r>
      <w:r>
        <w:rPr>
          <w:rFonts w:ascii="Arial" w:hAnsi="Arial"/>
          <w:kern w:val="1"/>
          <w:sz w:val="20"/>
          <w:szCs w:val="20"/>
        </w:rPr>
        <w:t xml:space="preserve">– </w:t>
      </w:r>
      <w:r>
        <w:rPr>
          <w:rFonts w:ascii="Arial" w:hAnsi="Arial"/>
          <w:kern w:val="1"/>
          <w:sz w:val="20"/>
          <w:szCs w:val="20"/>
        </w:rPr>
        <w:t>21:00, dal 6 maggio all</w:t>
      </w:r>
      <w:r>
        <w:rPr>
          <w:rFonts w:ascii="Arial" w:hAnsi="Arial"/>
          <w:kern w:val="1"/>
          <w:sz w:val="20"/>
          <w:szCs w:val="20"/>
        </w:rPr>
        <w:t>’</w:t>
      </w:r>
      <w:r>
        <w:rPr>
          <w:rFonts w:ascii="Arial" w:hAnsi="Arial"/>
          <w:kern w:val="1"/>
          <w:sz w:val="20"/>
          <w:szCs w:val="20"/>
        </w:rPr>
        <w:t>8 giugno 2019.</w:t>
      </w:r>
      <w:r>
        <w:rPr>
          <w:rFonts w:ascii="Arial Unicode MS" w:hAnsi="Arial Unicode MS"/>
          <w:kern w:val="1"/>
          <w:sz w:val="20"/>
          <w:szCs w:val="20"/>
        </w:rPr>
        <w:br/>
      </w:r>
    </w:p>
    <w:p w:rsidR="00A63047" w:rsidRDefault="00CF0A16">
      <w:pPr>
        <w:pStyle w:val="Di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Arial" w:eastAsia="Arial" w:hAnsi="Arial" w:cs="Arial"/>
          <w:kern w:val="1"/>
          <w:sz w:val="20"/>
          <w:szCs w:val="20"/>
        </w:rPr>
      </w:pPr>
      <w:r>
        <w:rPr>
          <w:rFonts w:ascii="Arial" w:hAnsi="Arial"/>
          <w:b/>
          <w:bCs/>
          <w:kern w:val="1"/>
          <w:sz w:val="20"/>
          <w:szCs w:val="20"/>
        </w:rPr>
        <w:t>Sito e account</w:t>
      </w:r>
    </w:p>
    <w:p w:rsidR="00A63047" w:rsidRDefault="00CF0A16">
      <w:pPr>
        <w:pStyle w:val="Di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Arial" w:eastAsia="Arial" w:hAnsi="Arial" w:cs="Arial"/>
          <w:kern w:val="1"/>
          <w:sz w:val="20"/>
          <w:szCs w:val="20"/>
        </w:rPr>
      </w:pPr>
      <w:r>
        <w:rPr>
          <w:rFonts w:ascii="Arial" w:hAnsi="Arial"/>
          <w:kern w:val="1"/>
          <w:sz w:val="20"/>
          <w:szCs w:val="20"/>
        </w:rPr>
        <w:t xml:space="preserve">lanostrastoria.ch </w:t>
      </w:r>
    </w:p>
    <w:p w:rsidR="00A63047" w:rsidRDefault="00CF0A16">
      <w:pPr>
        <w:pStyle w:val="Di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Arial" w:eastAsia="Arial" w:hAnsi="Arial" w:cs="Arial"/>
          <w:kern w:val="1"/>
          <w:sz w:val="20"/>
          <w:szCs w:val="20"/>
        </w:rPr>
      </w:pPr>
      <w:r>
        <w:rPr>
          <w:rFonts w:ascii="Arial" w:hAnsi="Arial"/>
          <w:kern w:val="1"/>
          <w:sz w:val="20"/>
          <w:szCs w:val="20"/>
        </w:rPr>
        <w:t>Pagina</w:t>
      </w:r>
      <w:r w:rsidRPr="008050A0">
        <w:rPr>
          <w:rFonts w:ascii="Arial" w:hAnsi="Arial"/>
          <w:kern w:val="1"/>
          <w:sz w:val="20"/>
          <w:szCs w:val="20"/>
          <w:lang w:val="it-CH"/>
        </w:rPr>
        <w:t xml:space="preserve"> </w:t>
      </w:r>
      <w:proofErr w:type="spellStart"/>
      <w:r>
        <w:rPr>
          <w:rFonts w:ascii="Arial" w:hAnsi="Arial"/>
          <w:kern w:val="1"/>
          <w:sz w:val="20"/>
          <w:szCs w:val="20"/>
        </w:rPr>
        <w:t>Facebook</w:t>
      </w:r>
      <w:proofErr w:type="spellEnd"/>
      <w:r>
        <w:rPr>
          <w:rFonts w:ascii="Arial" w:hAnsi="Arial"/>
          <w:kern w:val="1"/>
          <w:sz w:val="20"/>
          <w:szCs w:val="20"/>
        </w:rPr>
        <w:t>: @lanostrastoria.ch</w:t>
      </w:r>
    </w:p>
    <w:p w:rsidR="00A63047" w:rsidRDefault="00CF0A16">
      <w:pPr>
        <w:pStyle w:val="Di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Arial" w:eastAsia="Arial" w:hAnsi="Arial" w:cs="Arial"/>
          <w:kern w:val="1"/>
          <w:sz w:val="20"/>
          <w:szCs w:val="20"/>
        </w:rPr>
      </w:pPr>
      <w:r>
        <w:rPr>
          <w:rFonts w:ascii="Arial" w:hAnsi="Arial"/>
          <w:kern w:val="1"/>
          <w:sz w:val="20"/>
          <w:szCs w:val="20"/>
        </w:rPr>
        <w:t xml:space="preserve">Gruppo pubblico </w:t>
      </w:r>
      <w:proofErr w:type="spellStart"/>
      <w:r>
        <w:rPr>
          <w:rFonts w:ascii="Arial" w:hAnsi="Arial"/>
          <w:kern w:val="1"/>
          <w:sz w:val="20"/>
          <w:szCs w:val="20"/>
        </w:rPr>
        <w:t>Facebook</w:t>
      </w:r>
      <w:proofErr w:type="spellEnd"/>
      <w:r>
        <w:rPr>
          <w:rFonts w:ascii="Arial" w:hAnsi="Arial"/>
          <w:kern w:val="1"/>
          <w:sz w:val="20"/>
          <w:szCs w:val="20"/>
        </w:rPr>
        <w:t>: Community lanostrastoria.ch</w:t>
      </w:r>
    </w:p>
    <w:p w:rsidR="00A63047" w:rsidRDefault="00A63047">
      <w:pPr>
        <w:pStyle w:val="Di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Arial" w:eastAsia="Arial" w:hAnsi="Arial" w:cs="Arial"/>
          <w:kern w:val="1"/>
          <w:sz w:val="20"/>
          <w:szCs w:val="20"/>
        </w:rPr>
      </w:pPr>
    </w:p>
    <w:p w:rsidR="00A63047" w:rsidRDefault="00CF0A16">
      <w:pPr>
        <w:pStyle w:val="Di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Arial" w:eastAsia="Arial" w:hAnsi="Arial" w:cs="Arial"/>
          <w:kern w:val="1"/>
          <w:sz w:val="20"/>
          <w:szCs w:val="20"/>
        </w:rPr>
      </w:pPr>
      <w:r>
        <w:rPr>
          <w:rFonts w:ascii="Arial" w:hAnsi="Arial"/>
          <w:b/>
          <w:bCs/>
          <w:kern w:val="1"/>
          <w:sz w:val="20"/>
          <w:szCs w:val="20"/>
        </w:rPr>
        <w:t>Cos'</w:t>
      </w:r>
      <w:r>
        <w:rPr>
          <w:rFonts w:ascii="Arial" w:hAnsi="Arial"/>
          <w:b/>
          <w:bCs/>
          <w:kern w:val="1"/>
          <w:sz w:val="20"/>
          <w:szCs w:val="20"/>
        </w:rPr>
        <w:t xml:space="preserve">è </w:t>
      </w:r>
      <w:proofErr w:type="spellStart"/>
      <w:r>
        <w:rPr>
          <w:rFonts w:ascii="Arial" w:hAnsi="Arial"/>
          <w:b/>
          <w:bCs/>
          <w:kern w:val="1"/>
          <w:sz w:val="20"/>
          <w:szCs w:val="20"/>
        </w:rPr>
        <w:t>LaFilanda</w:t>
      </w:r>
      <w:proofErr w:type="spellEnd"/>
    </w:p>
    <w:p w:rsidR="00A63047" w:rsidRDefault="00CF0A16">
      <w:pPr>
        <w:pStyle w:val="Di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Arial" w:eastAsia="Arial" w:hAnsi="Arial" w:cs="Arial"/>
          <w:kern w:val="1"/>
          <w:sz w:val="20"/>
          <w:szCs w:val="20"/>
        </w:rPr>
      </w:pPr>
      <w:r>
        <w:rPr>
          <w:rFonts w:ascii="Arial" w:hAnsi="Arial"/>
          <w:kern w:val="1"/>
          <w:sz w:val="20"/>
          <w:szCs w:val="20"/>
        </w:rPr>
        <w:t>“</w:t>
      </w:r>
      <w:proofErr w:type="spellStart"/>
      <w:r>
        <w:rPr>
          <w:rFonts w:ascii="Arial" w:hAnsi="Arial"/>
          <w:kern w:val="1"/>
          <w:sz w:val="20"/>
          <w:szCs w:val="20"/>
        </w:rPr>
        <w:t>LaFilanda</w:t>
      </w:r>
      <w:proofErr w:type="spellEnd"/>
      <w:r>
        <w:rPr>
          <w:rFonts w:ascii="Arial" w:hAnsi="Arial"/>
          <w:kern w:val="1"/>
          <w:sz w:val="20"/>
          <w:szCs w:val="20"/>
        </w:rPr>
        <w:t xml:space="preserve"> </w:t>
      </w:r>
      <w:r>
        <w:rPr>
          <w:rFonts w:ascii="Arial" w:hAnsi="Arial"/>
          <w:kern w:val="1"/>
          <w:sz w:val="20"/>
          <w:szCs w:val="20"/>
        </w:rPr>
        <w:t xml:space="preserve">è </w:t>
      </w:r>
      <w:r>
        <w:rPr>
          <w:rFonts w:ascii="Arial" w:hAnsi="Arial"/>
          <w:kern w:val="1"/>
          <w:sz w:val="20"/>
          <w:szCs w:val="20"/>
        </w:rPr>
        <w:t xml:space="preserve">al contempo biblioteca, ludoteca, videoteca, </w:t>
      </w:r>
      <w:proofErr w:type="spellStart"/>
      <w:r>
        <w:rPr>
          <w:rFonts w:ascii="Arial" w:hAnsi="Arial"/>
          <w:kern w:val="1"/>
          <w:sz w:val="20"/>
          <w:szCs w:val="20"/>
        </w:rPr>
        <w:t>audioteca</w:t>
      </w:r>
      <w:proofErr w:type="spellEnd"/>
      <w:r>
        <w:rPr>
          <w:rFonts w:ascii="Arial" w:hAnsi="Arial"/>
          <w:kern w:val="1"/>
          <w:sz w:val="20"/>
          <w:szCs w:val="20"/>
        </w:rPr>
        <w:t>, punto d</w:t>
      </w:r>
      <w:r>
        <w:rPr>
          <w:rFonts w:ascii="Arial" w:hAnsi="Arial"/>
          <w:kern w:val="1"/>
          <w:sz w:val="20"/>
          <w:szCs w:val="20"/>
        </w:rPr>
        <w:t>’</w:t>
      </w:r>
      <w:r>
        <w:rPr>
          <w:rFonts w:ascii="Arial" w:hAnsi="Arial"/>
          <w:kern w:val="1"/>
          <w:sz w:val="20"/>
          <w:szCs w:val="20"/>
        </w:rPr>
        <w:t>informazione, di ristoro, di studio, di ricerca, di passatempo. Si pu</w:t>
      </w:r>
      <w:r>
        <w:rPr>
          <w:rFonts w:ascii="Arial" w:hAnsi="Arial"/>
          <w:kern w:val="1"/>
          <w:sz w:val="20"/>
          <w:szCs w:val="20"/>
        </w:rPr>
        <w:t xml:space="preserve">ò </w:t>
      </w:r>
      <w:r>
        <w:rPr>
          <w:rFonts w:ascii="Arial" w:hAnsi="Arial"/>
          <w:kern w:val="1"/>
          <w:sz w:val="20"/>
          <w:szCs w:val="20"/>
        </w:rPr>
        <w:t>entrare</w:t>
      </w:r>
      <w:r>
        <w:rPr>
          <w:rFonts w:ascii="Arial" w:hAnsi="Arial"/>
          <w:kern w:val="1"/>
          <w:sz w:val="20"/>
          <w:szCs w:val="20"/>
        </w:rPr>
        <w:t> </w:t>
      </w:r>
      <w:r>
        <w:rPr>
          <w:rFonts w:ascii="Arial" w:hAnsi="Arial"/>
          <w:kern w:val="1"/>
          <w:sz w:val="20"/>
          <w:szCs w:val="20"/>
        </w:rPr>
        <w:t>per leggere il giornale, giocare, navigare in</w:t>
      </w:r>
      <w:r>
        <w:rPr>
          <w:rFonts w:ascii="Arial" w:hAnsi="Arial"/>
          <w:kern w:val="1"/>
          <w:sz w:val="20"/>
          <w:szCs w:val="20"/>
        </w:rPr>
        <w:t xml:space="preserve"> rete, ma anche per conferenze, piccole fiere, corsi e riunioni. Il progetto</w:t>
      </w:r>
      <w:r>
        <w:rPr>
          <w:rFonts w:ascii="Arial" w:hAnsi="Arial"/>
          <w:kern w:val="1"/>
          <w:sz w:val="20"/>
          <w:szCs w:val="20"/>
        </w:rPr>
        <w:t xml:space="preserve"> è </w:t>
      </w:r>
      <w:r>
        <w:rPr>
          <w:rFonts w:ascii="Arial" w:hAnsi="Arial"/>
          <w:kern w:val="1"/>
          <w:sz w:val="20"/>
          <w:szCs w:val="20"/>
        </w:rPr>
        <w:t>stato realizzato dalla</w:t>
      </w:r>
      <w:r>
        <w:rPr>
          <w:rFonts w:ascii="Arial" w:hAnsi="Arial"/>
          <w:kern w:val="1"/>
          <w:sz w:val="20"/>
          <w:szCs w:val="20"/>
        </w:rPr>
        <w:t> </w:t>
      </w:r>
      <w:r>
        <w:rPr>
          <w:rFonts w:ascii="Arial" w:hAnsi="Arial"/>
          <w:kern w:val="1"/>
          <w:sz w:val="20"/>
          <w:szCs w:val="20"/>
        </w:rPr>
        <w:t>citt</w:t>
      </w:r>
      <w:r>
        <w:rPr>
          <w:rFonts w:ascii="Arial" w:hAnsi="Arial"/>
          <w:kern w:val="1"/>
          <w:sz w:val="20"/>
          <w:szCs w:val="20"/>
        </w:rPr>
        <w:t xml:space="preserve">à </w:t>
      </w:r>
      <w:r>
        <w:rPr>
          <w:rFonts w:ascii="Arial" w:hAnsi="Arial"/>
          <w:kern w:val="1"/>
          <w:sz w:val="20"/>
          <w:szCs w:val="20"/>
        </w:rPr>
        <w:t>di Mendrisio, con il contributo del Cantone</w:t>
      </w:r>
      <w:r>
        <w:rPr>
          <w:rFonts w:ascii="Arial" w:hAnsi="Arial"/>
          <w:kern w:val="1"/>
          <w:sz w:val="20"/>
          <w:szCs w:val="20"/>
        </w:rPr>
        <w:t> </w:t>
      </w:r>
      <w:r>
        <w:rPr>
          <w:rFonts w:ascii="Arial" w:hAnsi="Arial"/>
          <w:kern w:val="1"/>
          <w:sz w:val="20"/>
          <w:szCs w:val="20"/>
        </w:rPr>
        <w:t>Ticino. La Biblioteca cantonale</w:t>
      </w:r>
      <w:r>
        <w:rPr>
          <w:rFonts w:ascii="Arial" w:hAnsi="Arial"/>
          <w:kern w:val="1"/>
          <w:sz w:val="20"/>
          <w:szCs w:val="20"/>
        </w:rPr>
        <w:t> </w:t>
      </w:r>
      <w:r>
        <w:rPr>
          <w:rFonts w:ascii="Arial" w:hAnsi="Arial"/>
          <w:kern w:val="1"/>
          <w:sz w:val="20"/>
          <w:szCs w:val="20"/>
        </w:rPr>
        <w:t>di Mendrisio</w:t>
      </w:r>
      <w:r>
        <w:rPr>
          <w:rFonts w:ascii="Arial" w:hAnsi="Arial"/>
          <w:kern w:val="1"/>
          <w:sz w:val="20"/>
          <w:szCs w:val="20"/>
        </w:rPr>
        <w:t> </w:t>
      </w:r>
      <w:r>
        <w:rPr>
          <w:rFonts w:ascii="Arial" w:hAnsi="Arial"/>
          <w:kern w:val="1"/>
          <w:sz w:val="20"/>
          <w:szCs w:val="20"/>
        </w:rPr>
        <w:t>trova la sua rinnovata sede nel contesto</w:t>
      </w:r>
      <w:r>
        <w:rPr>
          <w:rFonts w:ascii="Arial" w:hAnsi="Arial"/>
          <w:kern w:val="1"/>
          <w:sz w:val="20"/>
          <w:szCs w:val="20"/>
        </w:rPr>
        <w:t> </w:t>
      </w:r>
      <w:r>
        <w:rPr>
          <w:rFonts w:ascii="Arial" w:hAnsi="Arial"/>
          <w:kern w:val="1"/>
          <w:sz w:val="20"/>
          <w:szCs w:val="20"/>
        </w:rPr>
        <w:t xml:space="preserve">del centro </w:t>
      </w:r>
      <w:proofErr w:type="spellStart"/>
      <w:r>
        <w:rPr>
          <w:rFonts w:ascii="Arial" w:hAnsi="Arial"/>
          <w:kern w:val="1"/>
          <w:sz w:val="20"/>
          <w:szCs w:val="20"/>
        </w:rPr>
        <w:t>LaFilan</w:t>
      </w:r>
      <w:r>
        <w:rPr>
          <w:rFonts w:ascii="Arial" w:hAnsi="Arial"/>
          <w:kern w:val="1"/>
          <w:sz w:val="20"/>
          <w:szCs w:val="20"/>
        </w:rPr>
        <w:t>da</w:t>
      </w:r>
      <w:proofErr w:type="spellEnd"/>
      <w:r>
        <w:rPr>
          <w:rFonts w:ascii="Arial" w:hAnsi="Arial"/>
          <w:kern w:val="1"/>
          <w:sz w:val="20"/>
          <w:szCs w:val="20"/>
        </w:rPr>
        <w:t xml:space="preserve"> e funge da luogo d</w:t>
      </w:r>
      <w:r>
        <w:rPr>
          <w:rFonts w:ascii="Arial" w:hAnsi="Arial"/>
          <w:kern w:val="1"/>
          <w:sz w:val="20"/>
          <w:szCs w:val="20"/>
        </w:rPr>
        <w:t>’</w:t>
      </w:r>
      <w:r>
        <w:rPr>
          <w:rFonts w:ascii="Arial" w:hAnsi="Arial"/>
          <w:kern w:val="1"/>
          <w:sz w:val="20"/>
          <w:szCs w:val="20"/>
        </w:rPr>
        <w:t>incontro, di attivit</w:t>
      </w:r>
      <w:r>
        <w:rPr>
          <w:rFonts w:ascii="Arial" w:hAnsi="Arial"/>
          <w:kern w:val="1"/>
          <w:sz w:val="20"/>
          <w:szCs w:val="20"/>
        </w:rPr>
        <w:t xml:space="preserve">à </w:t>
      </w:r>
      <w:r>
        <w:rPr>
          <w:rFonts w:ascii="Arial" w:hAnsi="Arial"/>
          <w:kern w:val="1"/>
          <w:sz w:val="20"/>
          <w:szCs w:val="20"/>
        </w:rPr>
        <w:t>e di scambio</w:t>
      </w:r>
      <w:r>
        <w:rPr>
          <w:rFonts w:ascii="Arial" w:hAnsi="Arial"/>
          <w:kern w:val="1"/>
          <w:sz w:val="20"/>
          <w:szCs w:val="20"/>
        </w:rPr>
        <w:t> </w:t>
      </w:r>
      <w:r>
        <w:rPr>
          <w:rFonts w:ascii="Arial" w:hAnsi="Arial"/>
          <w:kern w:val="1"/>
          <w:sz w:val="20"/>
          <w:szCs w:val="20"/>
        </w:rPr>
        <w:t>per tutta la regione del Mendrisiotto e Basso Ceresio</w:t>
      </w:r>
      <w:r>
        <w:rPr>
          <w:rFonts w:ascii="Arial" w:hAnsi="Arial"/>
          <w:kern w:val="1"/>
          <w:sz w:val="20"/>
          <w:szCs w:val="20"/>
        </w:rPr>
        <w:t>”</w:t>
      </w:r>
      <w:r>
        <w:rPr>
          <w:rFonts w:ascii="Arial" w:hAnsi="Arial"/>
          <w:kern w:val="1"/>
          <w:sz w:val="20"/>
          <w:szCs w:val="20"/>
        </w:rPr>
        <w:t xml:space="preserve">. </w:t>
      </w:r>
    </w:p>
    <w:p w:rsidR="00A63047" w:rsidRDefault="00A63047">
      <w:pPr>
        <w:pStyle w:val="Di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rPr>
          <w:rFonts w:ascii="Arial" w:eastAsia="Arial" w:hAnsi="Arial" w:cs="Arial"/>
          <w:kern w:val="1"/>
          <w:sz w:val="20"/>
          <w:szCs w:val="20"/>
        </w:rPr>
      </w:pPr>
    </w:p>
    <w:p w:rsidR="00A63047" w:rsidRDefault="00CF0A16">
      <w:pPr>
        <w:pStyle w:val="Corpo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</w:pPr>
      <w:r>
        <w:rPr>
          <w:rFonts w:ascii="Arial" w:hAnsi="Arial"/>
          <w:b/>
          <w:bCs/>
          <w:color w:val="1D2129"/>
          <w:kern w:val="1"/>
          <w:sz w:val="20"/>
          <w:szCs w:val="20"/>
          <w:u w:color="1D2129"/>
          <w:shd w:val="clear" w:color="auto" w:fill="FFFFFF"/>
        </w:rPr>
        <w:t>Per maggiori informazioni e dettagli:</w:t>
      </w:r>
      <w:r w:rsidRPr="008050A0">
        <w:rPr>
          <w:rFonts w:ascii="Arial" w:hAnsi="Arial"/>
          <w:b/>
          <w:bCs/>
          <w:color w:val="1D2129"/>
          <w:kern w:val="1"/>
          <w:sz w:val="20"/>
          <w:szCs w:val="20"/>
          <w:u w:color="1D2129"/>
          <w:shd w:val="clear" w:color="auto" w:fill="FFFFFF"/>
          <w:lang w:val="it-CH"/>
        </w:rPr>
        <w:t xml:space="preserve"> </w:t>
      </w:r>
      <w:proofErr w:type="spellStart"/>
      <w:r>
        <w:rPr>
          <w:rFonts w:ascii="Arial" w:hAnsi="Arial"/>
          <w:color w:val="1D2129"/>
          <w:kern w:val="1"/>
          <w:sz w:val="20"/>
          <w:szCs w:val="20"/>
          <w:u w:color="1D2129"/>
          <w:shd w:val="clear" w:color="auto" w:fill="FFFFFF"/>
        </w:rPr>
        <w:t>LaFilanda</w:t>
      </w:r>
      <w:proofErr w:type="spellEnd"/>
      <w:r>
        <w:rPr>
          <w:rFonts w:ascii="Arial" w:hAnsi="Arial"/>
          <w:color w:val="1D2129"/>
          <w:kern w:val="1"/>
          <w:sz w:val="20"/>
          <w:szCs w:val="20"/>
          <w:u w:color="1D2129"/>
          <w:shd w:val="clear" w:color="auto" w:fill="FFFFFF"/>
          <w:lang w:val="de-DE"/>
        </w:rPr>
        <w:t xml:space="preserve"> -</w:t>
      </w:r>
      <w:r>
        <w:rPr>
          <w:rFonts w:ascii="Arial" w:hAnsi="Arial"/>
          <w:color w:val="1D2129"/>
          <w:kern w:val="1"/>
          <w:sz w:val="20"/>
          <w:szCs w:val="20"/>
          <w:u w:color="1D2129"/>
          <w:shd w:val="clear" w:color="auto" w:fill="FFFFFF"/>
        </w:rPr>
        <w:t xml:space="preserve"> 058 688 36 80</w:t>
      </w:r>
      <w:r>
        <w:rPr>
          <w:rFonts w:ascii="Arial" w:eastAsia="Arial" w:hAnsi="Arial" w:cs="Arial"/>
          <w:noProof/>
          <w:color w:val="1D2129"/>
          <w:kern w:val="1"/>
          <w:sz w:val="20"/>
          <w:szCs w:val="20"/>
          <w:u w:color="1D2129"/>
          <w:shd w:val="clear" w:color="auto" w:fill="FFFFFF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713741</wp:posOffset>
            </wp:positionH>
            <wp:positionV relativeFrom="line">
              <wp:posOffset>230073</wp:posOffset>
            </wp:positionV>
            <wp:extent cx="1281521" cy="467061"/>
            <wp:effectExtent l="0" t="0" r="0" b="0"/>
            <wp:wrapNone/>
            <wp:docPr id="1073741826" name="officeArt object" descr="Logo Fondazion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Fondazione.pdf" descr="Logo Fondazione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521" cy="4670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color w:val="1D2129"/>
          <w:kern w:val="1"/>
          <w:sz w:val="20"/>
          <w:szCs w:val="20"/>
          <w:u w:color="1D2129"/>
          <w:shd w:val="clear" w:color="auto" w:fill="FFFFFF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6642712</wp:posOffset>
            </wp:positionH>
            <wp:positionV relativeFrom="line">
              <wp:posOffset>146066</wp:posOffset>
            </wp:positionV>
            <wp:extent cx="191086" cy="635074"/>
            <wp:effectExtent l="0" t="0" r="0" b="0"/>
            <wp:wrapNone/>
            <wp:docPr id="1073741827" name="officeArt object" descr="Logo La Filanda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La Filanda.pdf" descr="Logo La Filanda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86" cy="6350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A630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A16" w:rsidRDefault="00CF0A16">
      <w:r>
        <w:separator/>
      </w:r>
    </w:p>
  </w:endnote>
  <w:endnote w:type="continuationSeparator" w:id="0">
    <w:p w:rsidR="00CF0A16" w:rsidRDefault="00CF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0A0" w:rsidRDefault="008050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047" w:rsidRDefault="00A63047">
    <w:pPr>
      <w:pStyle w:val="Intestazionee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0A0" w:rsidRDefault="008050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A16" w:rsidRDefault="00CF0A16">
      <w:r>
        <w:separator/>
      </w:r>
    </w:p>
  </w:footnote>
  <w:footnote w:type="continuationSeparator" w:id="0">
    <w:p w:rsidR="00CF0A16" w:rsidRDefault="00CF0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0A0" w:rsidRDefault="008050A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047" w:rsidRDefault="00A63047">
    <w:pPr>
      <w:pStyle w:val="Intestazioneepidipagin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0A0" w:rsidRDefault="008050A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047"/>
    <w:rsid w:val="008050A0"/>
    <w:rsid w:val="00A63047"/>
    <w:rsid w:val="00C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BD1258"/>
  <w15:docId w15:val="{3B62F8C6-56C5-BC49-A824-592FC788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CH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:u w:color="000000"/>
      <w:lang w:val="it-IT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050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50A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050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50A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Reto Ueltschi</cp:lastModifiedBy>
  <cp:revision>2</cp:revision>
  <dcterms:created xsi:type="dcterms:W3CDTF">2019-04-29T08:04:00Z</dcterms:created>
  <dcterms:modified xsi:type="dcterms:W3CDTF">2019-04-29T08:04:00Z</dcterms:modified>
</cp:coreProperties>
</file>